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7DFD4" w14:textId="77777777" w:rsidR="00E478B8" w:rsidRPr="002315D3" w:rsidRDefault="00E478B8" w:rsidP="00F75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5D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0838B95" w14:textId="38BE62B2" w:rsidR="00E478B8" w:rsidRPr="002315D3" w:rsidRDefault="00E478B8" w:rsidP="00F757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3">
        <w:rPr>
          <w:rFonts w:ascii="Times New Roman" w:hAnsi="Times New Roman" w:cs="Times New Roman"/>
          <w:sz w:val="28"/>
          <w:szCs w:val="28"/>
        </w:rPr>
        <w:t>Решением органов государственной власти с учетом образовательного запроса граждан России в 4-х классах общеобразовательных учреждений Российской Федерации введено преподавание комплексного учебного курса «Основы религиозных культур и светской этики»</w:t>
      </w:r>
      <w:r w:rsidR="00F75759">
        <w:rPr>
          <w:rFonts w:ascii="Times New Roman" w:hAnsi="Times New Roman" w:cs="Times New Roman"/>
          <w:sz w:val="28"/>
          <w:szCs w:val="28"/>
        </w:rPr>
        <w:t>.</w:t>
      </w:r>
    </w:p>
    <w:p w14:paraId="35D84ED6" w14:textId="77777777" w:rsidR="0063270D" w:rsidRPr="0063270D" w:rsidRDefault="0063270D" w:rsidP="00F757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>C 1 сентября 2012 г. во всех субъектах Российской Федерации был введен курс «Основы религиозных культур и светской этики» (далее – курс ОРКСЭ) в соответствии с поручением Президента Российской Федерации от 2 августа 2009 г. № Пр-2009 и Распоряжением Председателя Правительства Российской Федерации от 11 августа 2009 г.</w:t>
      </w:r>
    </w:p>
    <w:p w14:paraId="46553DD6" w14:textId="77777777" w:rsidR="0063270D" w:rsidRPr="0063270D" w:rsidRDefault="0063270D" w:rsidP="009E1FD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>С 2012/13 учебного года курс ОРКСЭ является обязательным во всех общеобразовательных учреждениях РФ и предложен к изучению в 4 классе с начала учебного года, на переходной стадии от начальной к основной ступени общеобразовательной школы (Приказ Министерства образования и науки №74 от 01 февраля 2012 г.). Курс рассчитан на 34 часа.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школы, с другой стороны — предваряет начинающееся в 5 классе изучение гуманитарных предметов: истории, литературы.</w:t>
      </w:r>
    </w:p>
    <w:p w14:paraId="2FA5462E" w14:textId="77777777" w:rsidR="007B6B51" w:rsidRPr="007B6B51" w:rsidRDefault="0063270D" w:rsidP="007B6B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 xml:space="preserve">Курс «Основы религиозных культур и светской этики» включает </w:t>
      </w:r>
      <w:r w:rsidRPr="007B6B51">
        <w:rPr>
          <w:rFonts w:ascii="Times New Roman" w:hAnsi="Times New Roman" w:cs="Times New Roman"/>
          <w:b/>
          <w:bCs/>
          <w:sz w:val="28"/>
          <w:szCs w:val="28"/>
        </w:rPr>
        <w:t xml:space="preserve">6 модулей-учебников: </w:t>
      </w:r>
    </w:p>
    <w:p w14:paraId="068993AF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православной культуры», </w:t>
      </w:r>
    </w:p>
    <w:p w14:paraId="1FB88ABA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исламской культуры», </w:t>
      </w:r>
    </w:p>
    <w:p w14:paraId="19F16435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буддийской культуры», </w:t>
      </w:r>
    </w:p>
    <w:p w14:paraId="34FF9CBA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иудейской культуры», </w:t>
      </w:r>
    </w:p>
    <w:p w14:paraId="373BECDB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мировых религиозных культур», </w:t>
      </w:r>
    </w:p>
    <w:p w14:paraId="72B0B677" w14:textId="77777777" w:rsidR="007B6B51" w:rsidRPr="007B6B51" w:rsidRDefault="0063270D" w:rsidP="007B6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sz w:val="28"/>
          <w:szCs w:val="28"/>
        </w:rPr>
        <w:t xml:space="preserve">«Основы светской этики». </w:t>
      </w:r>
    </w:p>
    <w:p w14:paraId="4F320944" w14:textId="10FA703E" w:rsidR="0063270D" w:rsidRPr="0063270D" w:rsidRDefault="0063270D" w:rsidP="007B6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>Все модули согласованы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Содержание учебников согласовано с руководителями и уполномоченными лицами соответствующих религиозных организаций.</w:t>
      </w:r>
    </w:p>
    <w:p w14:paraId="4D9A5D54" w14:textId="77777777" w:rsidR="0063270D" w:rsidRPr="0063270D" w:rsidRDefault="0063270D" w:rsidP="007B6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 xml:space="preserve">Учебники издательства «Просвещение» (серия «Школа России») успешно прошли экспертизу в РАН и РАО на соответствие Федеральному </w:t>
      </w:r>
      <w:r w:rsidRPr="0063270D">
        <w:rPr>
          <w:rFonts w:ascii="Times New Roman" w:hAnsi="Times New Roman" w:cs="Times New Roman"/>
          <w:sz w:val="28"/>
          <w:szCs w:val="28"/>
        </w:rPr>
        <w:lastRenderedPageBreak/>
        <w:t>государственному образовательному стандарту начального общего образования, включены в Федеральный перечень учебников приказом № 253 Министерства образования и науки Российской Федерации от 31 марта 2014 г.</w:t>
      </w:r>
    </w:p>
    <w:p w14:paraId="35FB415F" w14:textId="77777777" w:rsidR="0063270D" w:rsidRPr="0063270D" w:rsidRDefault="0063270D" w:rsidP="007B6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D">
        <w:rPr>
          <w:rFonts w:ascii="Times New Roman" w:hAnsi="Times New Roman" w:cs="Times New Roman"/>
          <w:sz w:val="28"/>
          <w:szCs w:val="28"/>
        </w:rPr>
        <w:t>Учебный курс «Основы религиозных культур и светской этики» является культурологическим 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0307BBE6" w14:textId="77777777" w:rsidR="0063270D" w:rsidRPr="0063270D" w:rsidRDefault="0063270D" w:rsidP="007B6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51">
        <w:rPr>
          <w:rFonts w:ascii="Times New Roman" w:hAnsi="Times New Roman" w:cs="Times New Roman"/>
          <w:b/>
          <w:bCs/>
          <w:sz w:val="28"/>
          <w:szCs w:val="28"/>
        </w:rPr>
        <w:t>Цель учебного курса ОРКСЭ</w:t>
      </w:r>
      <w:r w:rsidRPr="0063270D">
        <w:rPr>
          <w:rFonts w:ascii="Times New Roman" w:hAnsi="Times New Roman" w:cs="Times New Roman"/>
          <w:sz w:val="28"/>
          <w:szCs w:val="28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5AC0069F" w14:textId="77777777" w:rsidR="0063270D" w:rsidRPr="007B6B51" w:rsidRDefault="0063270D" w:rsidP="007B6B5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B51">
        <w:rPr>
          <w:rFonts w:ascii="Times New Roman" w:hAnsi="Times New Roman" w:cs="Times New Roman"/>
          <w:b/>
          <w:bCs/>
          <w:sz w:val="28"/>
          <w:szCs w:val="28"/>
        </w:rPr>
        <w:t>Задачи учебного курса ОРКСЭ:</w:t>
      </w:r>
    </w:p>
    <w:p w14:paraId="13CAF814" w14:textId="77777777" w:rsidR="0063270D" w:rsidRPr="00F75759" w:rsidRDefault="0063270D" w:rsidP="00F757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759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6C9BDA79" w14:textId="77777777" w:rsidR="0063270D" w:rsidRPr="00F75759" w:rsidRDefault="0063270D" w:rsidP="00F757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759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ценностей;</w:t>
      </w:r>
    </w:p>
    <w:p w14:paraId="3219518A" w14:textId="77777777" w:rsidR="0063270D" w:rsidRPr="00F75759" w:rsidRDefault="0063270D" w:rsidP="00F757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759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1059DF19" w14:textId="77777777" w:rsidR="0063270D" w:rsidRPr="00F75759" w:rsidRDefault="0063270D" w:rsidP="00F75759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759">
        <w:rPr>
          <w:rFonts w:ascii="Times New Roman" w:hAnsi="Times New Roman" w:cs="Times New Roman"/>
          <w:sz w:val="28"/>
          <w:szCs w:val="28"/>
        </w:rPr>
        <w:t>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1D0CC336" w14:textId="77777777" w:rsidR="007B6B51" w:rsidRPr="00A63BFD" w:rsidRDefault="007B6B51" w:rsidP="00F75759">
      <w:pPr>
        <w:pStyle w:val="a4"/>
        <w:spacing w:line="360" w:lineRule="auto"/>
        <w:ind w:firstLine="284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A63BFD">
        <w:rPr>
          <w:rFonts w:eastAsia="TimesNewRomanPSMT"/>
          <w:b/>
          <w:bCs/>
          <w:color w:val="000000"/>
          <w:sz w:val="28"/>
          <w:szCs w:val="28"/>
        </w:rPr>
        <w:t>Основные особенности:</w:t>
      </w:r>
    </w:p>
    <w:p w14:paraId="0DA99FEC" w14:textId="4DBCE424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Преподавать данный курс в школе будут </w:t>
      </w:r>
      <w:r w:rsidR="00316B43">
        <w:rPr>
          <w:sz w:val="28"/>
          <w:szCs w:val="28"/>
        </w:rPr>
        <w:t xml:space="preserve">учителя, прошедшие специальные курсы; обучение носит </w:t>
      </w:r>
      <w:r w:rsidRPr="00A63BFD">
        <w:rPr>
          <w:sz w:val="28"/>
          <w:szCs w:val="28"/>
        </w:rPr>
        <w:t>светский характер, по закону школа отделена от церкви и преподавание служителей любой ко</w:t>
      </w:r>
      <w:r>
        <w:rPr>
          <w:sz w:val="28"/>
          <w:szCs w:val="28"/>
        </w:rPr>
        <w:t>н</w:t>
      </w:r>
      <w:r w:rsidRPr="00A63BFD">
        <w:rPr>
          <w:sz w:val="28"/>
          <w:szCs w:val="28"/>
        </w:rPr>
        <w:t xml:space="preserve">фессии недопустимо; </w:t>
      </w:r>
    </w:p>
    <w:p w14:paraId="3F68E824" w14:textId="77777777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Курс имеет не </w:t>
      </w:r>
      <w:proofErr w:type="spellStart"/>
      <w:r w:rsidRPr="00A63BFD">
        <w:rPr>
          <w:sz w:val="28"/>
          <w:szCs w:val="28"/>
        </w:rPr>
        <w:t>вероучительный</w:t>
      </w:r>
      <w:proofErr w:type="spellEnd"/>
      <w:r w:rsidRPr="00A63BFD">
        <w:rPr>
          <w:sz w:val="28"/>
          <w:szCs w:val="28"/>
        </w:rPr>
        <w:t xml:space="preserve">, а культурологический характер; </w:t>
      </w:r>
    </w:p>
    <w:p w14:paraId="369E8AE4" w14:textId="77777777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Содержание всех модулей комплексного учебного курса подчинено общей цели – воспитанию личности гражданина России посредством </w:t>
      </w:r>
      <w:r w:rsidRPr="00A63BFD">
        <w:rPr>
          <w:sz w:val="28"/>
          <w:szCs w:val="28"/>
        </w:rPr>
        <w:lastRenderedPageBreak/>
        <w:t xml:space="preserve">приобщения его к нравственным и мировоззренческим ценностям; </w:t>
      </w:r>
    </w:p>
    <w:p w14:paraId="7B43102F" w14:textId="7EDABBEB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Содержание всех модулей группируется вокруг трёх базовых национальных ценностей: </w:t>
      </w:r>
      <w:r w:rsidR="00316B43" w:rsidRPr="00A63BFD">
        <w:rPr>
          <w:sz w:val="28"/>
          <w:szCs w:val="28"/>
        </w:rPr>
        <w:t>Отечество</w:t>
      </w:r>
      <w:r w:rsidR="00316B43">
        <w:rPr>
          <w:sz w:val="28"/>
          <w:szCs w:val="28"/>
        </w:rPr>
        <w:t>,</w:t>
      </w:r>
      <w:r w:rsidR="00316B43" w:rsidRPr="00316B43">
        <w:rPr>
          <w:sz w:val="28"/>
          <w:szCs w:val="28"/>
        </w:rPr>
        <w:t xml:space="preserve"> </w:t>
      </w:r>
      <w:r w:rsidR="00316B43" w:rsidRPr="00A63BFD">
        <w:rPr>
          <w:sz w:val="28"/>
          <w:szCs w:val="28"/>
        </w:rPr>
        <w:t>семья,</w:t>
      </w:r>
      <w:r w:rsidR="00316B43" w:rsidRPr="00316B43">
        <w:rPr>
          <w:sz w:val="28"/>
          <w:szCs w:val="28"/>
        </w:rPr>
        <w:t xml:space="preserve"> </w:t>
      </w:r>
      <w:r w:rsidR="00316B43" w:rsidRPr="00A63BFD">
        <w:rPr>
          <w:sz w:val="28"/>
          <w:szCs w:val="28"/>
        </w:rPr>
        <w:t>культурная традиция.</w:t>
      </w:r>
    </w:p>
    <w:p w14:paraId="11A61E64" w14:textId="77777777" w:rsidR="007B6B51" w:rsidRPr="00A63BFD" w:rsidRDefault="007B6B51" w:rsidP="00F75759">
      <w:pPr>
        <w:pStyle w:val="a4"/>
        <w:spacing w:after="0" w:line="276" w:lineRule="auto"/>
        <w:ind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На этих базовых ценностях будет осуществляться воспитание детей в рамках нового курса; </w:t>
      </w:r>
    </w:p>
    <w:p w14:paraId="2CE88DCA" w14:textId="77777777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>Направлен на укрепление сотрудничества государства, школы и семьи;</w:t>
      </w:r>
    </w:p>
    <w:p w14:paraId="70943F58" w14:textId="77777777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 (есть сквозные темы, в частности тема «Россия — наша Родина», с изучения данной темы начинаются все 6 модулей)</w:t>
      </w:r>
      <w:r>
        <w:rPr>
          <w:sz w:val="28"/>
          <w:szCs w:val="28"/>
        </w:rPr>
        <w:t>;</w:t>
      </w:r>
    </w:p>
    <w:p w14:paraId="024EFF52" w14:textId="7C1F0765" w:rsidR="007B6B51" w:rsidRPr="00A63BFD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 xml:space="preserve">Курс </w:t>
      </w:r>
      <w:proofErr w:type="spellStart"/>
      <w:r w:rsidRPr="00A63BFD">
        <w:rPr>
          <w:sz w:val="28"/>
          <w:szCs w:val="28"/>
        </w:rPr>
        <w:t>безо</w:t>
      </w:r>
      <w:r w:rsidR="00316B43">
        <w:rPr>
          <w:sz w:val="28"/>
          <w:szCs w:val="28"/>
        </w:rPr>
        <w:t>тмето</w:t>
      </w:r>
      <w:r w:rsidRPr="00A63BFD">
        <w:rPr>
          <w:sz w:val="28"/>
          <w:szCs w:val="28"/>
        </w:rPr>
        <w:t>чный</w:t>
      </w:r>
      <w:proofErr w:type="spellEnd"/>
      <w:r w:rsidRPr="00A63BFD">
        <w:rPr>
          <w:sz w:val="28"/>
          <w:szCs w:val="28"/>
        </w:rPr>
        <w:t>, но зачётный. Каждый обучающийся индивидуально или в гру</w:t>
      </w:r>
      <w:r>
        <w:rPr>
          <w:sz w:val="28"/>
          <w:szCs w:val="28"/>
        </w:rPr>
        <w:t>ппе создаёт проект и его защищае</w:t>
      </w:r>
      <w:r w:rsidRPr="00A63BFD">
        <w:rPr>
          <w:sz w:val="28"/>
          <w:szCs w:val="28"/>
        </w:rPr>
        <w:t>т.</w:t>
      </w:r>
    </w:p>
    <w:p w14:paraId="2BA59314" w14:textId="1B178D15" w:rsidR="007B6B51" w:rsidRDefault="007B6B51" w:rsidP="00F75759">
      <w:pPr>
        <w:pStyle w:val="a4"/>
        <w:numPr>
          <w:ilvl w:val="0"/>
          <w:numId w:val="3"/>
        </w:numPr>
        <w:tabs>
          <w:tab w:val="left" w:pos="707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63BFD">
        <w:rPr>
          <w:sz w:val="28"/>
          <w:szCs w:val="28"/>
        </w:rPr>
        <w:t>Предусматривается, что на нескольких последних уроках учащиеся одного 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модуля.</w:t>
      </w:r>
    </w:p>
    <w:p w14:paraId="09AC1A1F" w14:textId="77777777" w:rsidR="00E478B8" w:rsidRPr="00980060" w:rsidRDefault="00E478B8" w:rsidP="00E47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Курс ОРКСЭ способен сконцентрировать весь опыт системы воспитательной работы образовательных организаций, направленный: на воспитание патриотизма, любви к своей малой родине, к ее людям, их труду; усвоение нравственных ценностей; развитие у детей таких качеств, как толерантность и уважения к другим культурам.</w:t>
      </w:r>
    </w:p>
    <w:p w14:paraId="2A72DD52" w14:textId="77777777" w:rsidR="00E478B8" w:rsidRPr="00980060" w:rsidRDefault="00E478B8" w:rsidP="00E47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Ценность данного курса в том, что он способен «присоединить» к школе семью, т.к. осмысление обучающимися разных категорий, заложенных в содержании курса, немыслимо без участия родителей. Все это консолидирует усилие всех участников образовательного процесса и делает его более эффективным.</w:t>
      </w:r>
    </w:p>
    <w:p w14:paraId="5E304BA0" w14:textId="0038734D" w:rsidR="001070A9" w:rsidRPr="00DD0E07" w:rsidRDefault="00E478B8" w:rsidP="00DD0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Преподавание данного курса ведет к достижению обучающимися метапредметных и личностных результатов. Осваиваемые ими в рамках изучения этого курса способы деятельности оказываются востребованными и полезными при обучении в основной школе.</w:t>
      </w:r>
    </w:p>
    <w:p w14:paraId="62D06BE4" w14:textId="10ABFDC8" w:rsidR="00A95E9E" w:rsidRPr="00DD0E07" w:rsidRDefault="00901644" w:rsidP="00DD0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Выбор модуля учебного курса ОРКСЭ определяется персонально родителями (законными представителями) и оформляется заявлениями в письменной форме. Для обеспечения свободного, добровольного, информированного выбора модуля курса ОРКСЭ родителями (законными представителями) учащихся 3-х классов в каждом субъекте РФ проводятся мероприятия, включающие в себя информирование, консультирование, проведение ежегодных родительских собраний по выбору модуля.</w:t>
      </w:r>
    </w:p>
    <w:p w14:paraId="08466A96" w14:textId="00A822C8" w:rsidR="00841E1E" w:rsidRPr="001070A9" w:rsidRDefault="00DD0E07" w:rsidP="001070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1070A9" w:rsidRPr="001070A9">
        <w:rPr>
          <w:rFonts w:ascii="Times New Roman" w:hAnsi="Times New Roman" w:cs="Times New Roman"/>
          <w:sz w:val="28"/>
          <w:szCs w:val="28"/>
        </w:rPr>
        <w:t>ложение 1</w:t>
      </w:r>
    </w:p>
    <w:p w14:paraId="742D1C16" w14:textId="77777777" w:rsidR="00DD0E07" w:rsidRPr="00901644" w:rsidRDefault="00DD0E07" w:rsidP="00DD0E0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введения и реализации курса ОРКСЭ</w:t>
      </w:r>
    </w:p>
    <w:p w14:paraId="019B682A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«Об образовании в Российской Федерации» от 29 декабря 2012 г. N 273-ФЗ. 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образования.</w:t>
        </w:r>
      </w:hyperlink>
    </w:p>
    <w:p w14:paraId="41F7C396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Министерства образования и науки Российской Федерации от 22.08.2012 № 08-250 «О введении учебного курса ОРКСЭ».</w:t>
        </w:r>
      </w:hyperlink>
    </w:p>
    <w:p w14:paraId="59173166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 и науки от 18.12.2012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373».</w:t>
        </w:r>
      </w:hyperlink>
    </w:p>
    <w:p w14:paraId="69CF0E8A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 и науки Российской Федерации (Минобрнауки России) от 31 марта 2014 г. № 253, Москва.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(2014/2015 учебный год).</w:t>
        </w:r>
      </w:hyperlink>
    </w:p>
    <w:p w14:paraId="476DA0F8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Министерства образования и науки Российской Федерации от 21 апреля 2014 года №08-516 «О реализации курса ОРКСЭ»</w:t>
        </w:r>
      </w:hyperlink>
    </w:p>
    <w:p w14:paraId="53C525F4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примерная основная образовательная программа начального общего образования</w:t>
        </w:r>
      </w:hyperlink>
    </w:p>
    <w:p w14:paraId="4D4DF601" w14:textId="77777777" w:rsidR="00DD0E07" w:rsidRPr="00901644" w:rsidRDefault="00EF14D5" w:rsidP="00DD0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D0E07" w:rsidRPr="009016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Минобрнауки России от 31 марта 2015 года № 08-461 о направлении регламента выбора модуля курса ОРКСЭ</w:t>
        </w:r>
      </w:hyperlink>
    </w:p>
    <w:p w14:paraId="402A1AAA" w14:textId="2A4DC0A7" w:rsidR="00841E1E" w:rsidRPr="00841E1E" w:rsidRDefault="00841E1E" w:rsidP="00841E1E"/>
    <w:p w14:paraId="598109EF" w14:textId="37E2A590" w:rsidR="001070A9" w:rsidRDefault="001070A9" w:rsidP="001070A9">
      <w:pPr>
        <w:rPr>
          <w:rFonts w:ascii="Times New Roman" w:hAnsi="Times New Roman" w:cs="Times New Roman"/>
          <w:sz w:val="28"/>
          <w:szCs w:val="28"/>
        </w:rPr>
      </w:pPr>
    </w:p>
    <w:p w14:paraId="0CF6575D" w14:textId="61823A4A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5C0308DD" w14:textId="7B77FA45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44C9302A" w14:textId="754981EA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2009D2DD" w14:textId="33EB2EA5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606938EB" w14:textId="3FB98C6D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4C4D1181" w14:textId="43A56EE2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3C9BB8F5" w14:textId="3D135536" w:rsidR="003E4219" w:rsidRDefault="003E4219" w:rsidP="001070A9">
      <w:pPr>
        <w:rPr>
          <w:rFonts w:ascii="Times New Roman" w:hAnsi="Times New Roman" w:cs="Times New Roman"/>
          <w:sz w:val="28"/>
          <w:szCs w:val="28"/>
        </w:rPr>
      </w:pPr>
    </w:p>
    <w:p w14:paraId="394DD88D" w14:textId="77777777" w:rsidR="00DD0E07" w:rsidRDefault="00DD0E07" w:rsidP="00DD0E07">
      <w:pPr>
        <w:rPr>
          <w:rFonts w:ascii="Times New Roman" w:hAnsi="Times New Roman" w:cs="Times New Roman"/>
          <w:sz w:val="28"/>
          <w:szCs w:val="28"/>
        </w:rPr>
      </w:pPr>
    </w:p>
    <w:p w14:paraId="7A0D1000" w14:textId="7B885C67" w:rsidR="001070A9" w:rsidRPr="001070A9" w:rsidRDefault="003E4219" w:rsidP="00DD0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52119BF" w14:textId="7A7959E2" w:rsidR="003E4219" w:rsidRPr="003E4219" w:rsidRDefault="003E4219" w:rsidP="003E4219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219">
        <w:rPr>
          <w:rFonts w:ascii="Times New Roman" w:hAnsi="Times New Roman" w:cs="Times New Roman"/>
          <w:b/>
          <w:bCs/>
          <w:sz w:val="28"/>
          <w:szCs w:val="28"/>
        </w:rPr>
        <w:t>Содержание модулей учебного курса ОРКСЭ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1628"/>
        <w:gridCol w:w="2855"/>
        <w:gridCol w:w="4530"/>
      </w:tblGrid>
      <w:tr w:rsidR="000E178C" w14:paraId="1378270E" w14:textId="77777777" w:rsidTr="004E1F65">
        <w:tc>
          <w:tcPr>
            <w:tcW w:w="445" w:type="dxa"/>
          </w:tcPr>
          <w:p w14:paraId="5E896E8B" w14:textId="52342A87" w:rsidR="000E178C" w:rsidRPr="004E1F65" w:rsidRDefault="003E4219" w:rsidP="00107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8" w:type="dxa"/>
          </w:tcPr>
          <w:p w14:paraId="5962C407" w14:textId="5084302E" w:rsidR="000E178C" w:rsidRPr="004E1F65" w:rsidRDefault="003E4219" w:rsidP="00107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учебного модуля</w:t>
            </w:r>
          </w:p>
        </w:tc>
        <w:tc>
          <w:tcPr>
            <w:tcW w:w="2742" w:type="dxa"/>
          </w:tcPr>
          <w:p w14:paraId="1DBEEB15" w14:textId="77777777" w:rsidR="003E4219" w:rsidRPr="004E1F65" w:rsidRDefault="003E4219" w:rsidP="003E421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Единые темы занятий для всех шести учебных модулей курса ОРКСЭ </w:t>
            </w:r>
          </w:p>
          <w:p w14:paraId="3D073236" w14:textId="77777777" w:rsidR="000E178C" w:rsidRPr="004E1F65" w:rsidRDefault="000E178C" w:rsidP="00107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5B4BB0" w14:textId="77777777" w:rsidR="003E4219" w:rsidRPr="004E1F65" w:rsidRDefault="003E4219" w:rsidP="003E421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модуля </w:t>
            </w:r>
          </w:p>
          <w:p w14:paraId="581E0A26" w14:textId="77777777" w:rsidR="000E178C" w:rsidRPr="004E1F65" w:rsidRDefault="000E178C" w:rsidP="001070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219" w14:paraId="2BA393F6" w14:textId="77777777" w:rsidTr="004E1F65">
        <w:tc>
          <w:tcPr>
            <w:tcW w:w="445" w:type="dxa"/>
          </w:tcPr>
          <w:p w14:paraId="44895ADE" w14:textId="21737C00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646FBDFA" w14:textId="7F8D68CC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742" w:type="dxa"/>
          </w:tcPr>
          <w:p w14:paraId="4C1E2286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  <w:p w14:paraId="3B1F3EEE" w14:textId="30FC995A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81D07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0007B3" w14:textId="31723650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B72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анина</w:t>
            </w: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. Образцы нравственности в культуре Отечества. Трудовая мораль. Нравственные традиции 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B72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ельства</w:t>
            </w: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самосовершенст</w:t>
            </w:r>
            <w:r w:rsidR="00B72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24EA" w:rsidRPr="003E4219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bookmarkStart w:id="0" w:name="_GoBack"/>
            <w:bookmarkEnd w:id="0"/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DE5D06" w14:textId="77777777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9" w14:paraId="2D2262FE" w14:textId="77777777" w:rsidTr="004E1F65">
        <w:tc>
          <w:tcPr>
            <w:tcW w:w="445" w:type="dxa"/>
          </w:tcPr>
          <w:p w14:paraId="037EEFFF" w14:textId="6668D667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37C9CE0C" w14:textId="54615A48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742" w:type="dxa"/>
          </w:tcPr>
          <w:p w14:paraId="24B01572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  <w:p w14:paraId="12338CE2" w14:textId="73E4295A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275FA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46FDB7F" w14:textId="77777777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      </w:r>
          </w:p>
          <w:p w14:paraId="17A4ECF0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9" w14:paraId="7F95E9D7" w14:textId="77777777" w:rsidTr="004E1F65">
        <w:tc>
          <w:tcPr>
            <w:tcW w:w="445" w:type="dxa"/>
          </w:tcPr>
          <w:p w14:paraId="1B3C7FC5" w14:textId="5EF6156B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7AFE65B4" w14:textId="3C4E3515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742" w:type="dxa"/>
          </w:tcPr>
          <w:p w14:paraId="676632B4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  <w:p w14:paraId="56B42158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России. </w:t>
            </w:r>
          </w:p>
          <w:p w14:paraId="0C90B2FD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100016C" w14:textId="77777777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</w:t>
            </w:r>
            <w:r w:rsidRPr="003E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 исламских народов России: их происхождение и особенности проведения. Искусство ислама. </w:t>
            </w:r>
          </w:p>
          <w:p w14:paraId="262F4C7C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9" w14:paraId="7FAFCBB1" w14:textId="77777777" w:rsidTr="004E1F65">
        <w:tc>
          <w:tcPr>
            <w:tcW w:w="445" w:type="dxa"/>
          </w:tcPr>
          <w:p w14:paraId="3538D12C" w14:textId="21A08835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8" w:type="dxa"/>
          </w:tcPr>
          <w:p w14:paraId="5FBD4665" w14:textId="72BAD68D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 Россия — наша Родина.</w:t>
            </w:r>
          </w:p>
        </w:tc>
        <w:tc>
          <w:tcPr>
            <w:tcW w:w="2742" w:type="dxa"/>
          </w:tcPr>
          <w:p w14:paraId="1F2B34AC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России. </w:t>
            </w:r>
          </w:p>
          <w:p w14:paraId="7B42807B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09A5CA1" w14:textId="77777777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</w:t>
            </w:r>
          </w:p>
          <w:p w14:paraId="4147EF30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9" w14:paraId="3932B058" w14:textId="77777777" w:rsidTr="004E1F65">
        <w:tc>
          <w:tcPr>
            <w:tcW w:w="445" w:type="dxa"/>
          </w:tcPr>
          <w:p w14:paraId="16263B8A" w14:textId="26962708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53C6E8E2" w14:textId="1694D4AB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2742" w:type="dxa"/>
          </w:tcPr>
          <w:p w14:paraId="7016A043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  <w:p w14:paraId="2F0F1663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России. </w:t>
            </w:r>
          </w:p>
          <w:p w14:paraId="10E11872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FA87E49" w14:textId="77777777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 </w:t>
            </w:r>
          </w:p>
          <w:p w14:paraId="267387EF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9" w14:paraId="1DE94CE7" w14:textId="77777777" w:rsidTr="004E1F65">
        <w:tc>
          <w:tcPr>
            <w:tcW w:w="445" w:type="dxa"/>
          </w:tcPr>
          <w:p w14:paraId="68A3F59C" w14:textId="69642636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14:paraId="7512531C" w14:textId="13D7046A" w:rsidR="003E4219" w:rsidRPr="003E4219" w:rsidRDefault="003E4219" w:rsidP="003E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2742" w:type="dxa"/>
          </w:tcPr>
          <w:p w14:paraId="37628ADA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  <w:p w14:paraId="5A75A1A3" w14:textId="77777777" w:rsidR="004E1F65" w:rsidRPr="003E4219" w:rsidRDefault="004E1F65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России. </w:t>
            </w:r>
          </w:p>
          <w:p w14:paraId="5B0B5986" w14:textId="77777777" w:rsidR="003E4219" w:rsidRPr="003E4219" w:rsidRDefault="003E4219" w:rsidP="004E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D76495D" w14:textId="43B07900" w:rsidR="003E4219" w:rsidRPr="003E4219" w:rsidRDefault="003E4219" w:rsidP="004E1F6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</w:t>
            </w:r>
            <w:r w:rsidR="004E1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  <w:r w:rsidR="004E1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19">
              <w:rPr>
                <w:rFonts w:ascii="Times New Roman" w:hAnsi="Times New Roman" w:cs="Times New Roman"/>
                <w:sz w:val="24"/>
                <w:szCs w:val="24"/>
              </w:rPr>
              <w:t xml:space="preserve">Долг, свобода, </w:t>
            </w:r>
            <w:proofErr w:type="gramStart"/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4E1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3E4219">
              <w:rPr>
                <w:rFonts w:ascii="Times New Roman" w:hAnsi="Times New Roman" w:cs="Times New Roman"/>
                <w:sz w:val="24"/>
                <w:szCs w:val="24"/>
              </w:rPr>
              <w:t>, учение и труд. Милосердие, забота о слабых, взаимопомощь, социальные проблемы общества и отношение к ним разных религий</w:t>
            </w:r>
            <w:r w:rsidR="004E1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16126C" w14:textId="2049D534" w:rsidR="001070A9" w:rsidRDefault="00DD0E07" w:rsidP="00DD0E07">
      <w:pPr>
        <w:tabs>
          <w:tab w:val="left" w:pos="1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99EC3AF" w14:textId="77777777" w:rsidR="00DD0E07" w:rsidRPr="001070A9" w:rsidRDefault="00DD0E07" w:rsidP="00DD0E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</w:rPr>
      </w:pPr>
      <w:r w:rsidRPr="001070A9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</w:rPr>
        <w:t>Учебные пособия по курсу ОРКСЭ (Школа России)</w:t>
      </w:r>
    </w:p>
    <w:p w14:paraId="2AC5CE77" w14:textId="154EFC27" w:rsidR="00DD0E07" w:rsidRPr="001070A9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>Кураев А.В. Основы религиозных культур и светской этики. 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9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r w:rsidRPr="001070A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E866C" w14:textId="57DB4296" w:rsidR="00DD0E07" w:rsidRPr="001070A9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Д.И.,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М.Ф. Основы религиозных культур и светской этики. Основы исламской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1070A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792E2" w14:textId="09812588" w:rsidR="00DD0E07" w:rsidRPr="001070A9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 xml:space="preserve"> Членов М.А.,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Миндрина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Глоцер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А.В. Основы религиозных культур и светской этики. Основы иудейской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9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r w:rsidRPr="001070A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AC40B" w14:textId="1B6E0413" w:rsidR="00DD0E07" w:rsidRPr="001070A9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Чимитдоржиев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В.Л. Основы религиозных культур и светской этики. Основы буддийской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1070A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F9410" w14:textId="39AD63FD" w:rsidR="00DD0E07" w:rsidRPr="001070A9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 xml:space="preserve"> Беглов А.Л., Саплина Е.В., Токарева Е.С. и др. Основы религиозных культур и светской этики. Основы мировых религиозных культур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1070A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802140" w14:textId="0F12A115" w:rsidR="00DD0E07" w:rsidRDefault="00DD0E07" w:rsidP="00DD0E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A9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1070A9">
        <w:rPr>
          <w:rFonts w:ascii="Times New Roman" w:hAnsi="Times New Roman" w:cs="Times New Roman"/>
          <w:sz w:val="28"/>
          <w:szCs w:val="28"/>
        </w:rPr>
        <w:t xml:space="preserve"> А.И. Основы религиозных культур и светской этики. 4 </w:t>
      </w:r>
      <w:r>
        <w:rPr>
          <w:rFonts w:ascii="Times New Roman" w:hAnsi="Times New Roman" w:cs="Times New Roman"/>
          <w:sz w:val="28"/>
          <w:szCs w:val="28"/>
        </w:rPr>
        <w:t xml:space="preserve">класс. </w:t>
      </w:r>
      <w:r w:rsidRPr="001070A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0A9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D0A13" w14:textId="556F3209" w:rsidR="00901644" w:rsidRDefault="00901644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DF53F8" w14:textId="03A51CA0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47DD32" w14:textId="0FFDB46A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FEF3B1" w14:textId="59D79515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7F20EB" w14:textId="2E1EAC7E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CC1E6F" w14:textId="56B87F29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F324E1" w14:textId="50DAB589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7334E3" w14:textId="6BC0ECC9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48D2D4" w14:textId="7BCCF9EF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9D4DC0" w14:textId="0ABC5F0C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970DD9" w14:textId="78FB35E7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84FCF16" w14:textId="08C855B0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8BFA7C" w14:textId="7D152DB3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87373F" w14:textId="4E5F323E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C52037" w14:textId="77777777" w:rsidR="00041849" w:rsidRDefault="00041849" w:rsidP="00041849">
      <w:pPr>
        <w:pStyle w:val="ac"/>
        <w:ind w:left="0"/>
        <w:jc w:val="center"/>
        <w:rPr>
          <w:rFonts w:ascii="Palatino Linotype" w:hAnsi="Palatino Linotype"/>
          <w:sz w:val="28"/>
          <w:szCs w:val="28"/>
        </w:rPr>
      </w:pPr>
      <w:r w:rsidRPr="00FF7D45">
        <w:rPr>
          <w:rFonts w:ascii="Palatino Linotype" w:hAnsi="Palatino Linotype"/>
          <w:sz w:val="28"/>
          <w:szCs w:val="28"/>
        </w:rPr>
        <w:lastRenderedPageBreak/>
        <w:t>Использованная литература:</w:t>
      </w:r>
    </w:p>
    <w:p w14:paraId="2D71A8AF" w14:textId="77777777" w:rsidR="00041849" w:rsidRPr="00957A20" w:rsidRDefault="00041849" w:rsidP="00041849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4F7384" w14:textId="059EBBB3" w:rsidR="00041849" w:rsidRPr="00957A20" w:rsidRDefault="00041849" w:rsidP="00957A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20">
        <w:rPr>
          <w:rFonts w:ascii="Times New Roman" w:hAnsi="Times New Roman" w:cs="Times New Roman"/>
          <w:sz w:val="28"/>
          <w:szCs w:val="28"/>
        </w:rPr>
        <w:t xml:space="preserve">Сайт курса ОРКСЭ </w:t>
      </w:r>
      <w:hyperlink r:id="rId15" w:history="1">
        <w:r w:rsidR="00957A20" w:rsidRPr="00957A2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http://orkce.apkpro.ru/</w:t>
        </w:r>
      </w:hyperlink>
      <w:r w:rsidR="00957A20" w:rsidRPr="00957A20">
        <w:rPr>
          <w:rFonts w:ascii="Times New Roman" w:hAnsi="Times New Roman" w:cs="Times New Roman"/>
          <w:sz w:val="28"/>
          <w:szCs w:val="28"/>
        </w:rPr>
        <w:t>.</w:t>
      </w:r>
    </w:p>
    <w:p w14:paraId="35937C2C" w14:textId="32E611A3" w:rsidR="00957A20" w:rsidRPr="00957A20" w:rsidRDefault="00957A20" w:rsidP="00957A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20">
        <w:rPr>
          <w:rFonts w:ascii="Times New Roman" w:hAnsi="Times New Roman" w:cs="Times New Roman"/>
          <w:sz w:val="28"/>
          <w:szCs w:val="28"/>
        </w:rPr>
        <w:t xml:space="preserve">Сайт издательства «Просвещение» </w:t>
      </w:r>
      <w:hyperlink r:id="rId16" w:history="1">
        <w:r w:rsidRPr="00957A20">
          <w:rPr>
            <w:rFonts w:ascii="Times New Roman" w:hAnsi="Times New Roman" w:cs="Times New Roman"/>
            <w:sz w:val="28"/>
            <w:szCs w:val="28"/>
          </w:rPr>
          <w:t>https://prosv.ru/</w:t>
        </w:r>
      </w:hyperlink>
    </w:p>
    <w:p w14:paraId="79542686" w14:textId="2C56CF41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59ABBC" w14:textId="201E0AD7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928EC8" w14:textId="007C5CBC" w:rsidR="00041849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FE561D" w14:textId="77777777" w:rsidR="00041849" w:rsidRPr="00901644" w:rsidRDefault="00041849" w:rsidP="0090164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41849" w:rsidRPr="009016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5642C" w14:textId="77777777" w:rsidR="00EF14D5" w:rsidRDefault="00EF14D5" w:rsidP="00F75759">
      <w:pPr>
        <w:spacing w:after="0" w:line="240" w:lineRule="auto"/>
      </w:pPr>
      <w:r>
        <w:separator/>
      </w:r>
    </w:p>
  </w:endnote>
  <w:endnote w:type="continuationSeparator" w:id="0">
    <w:p w14:paraId="615413F2" w14:textId="77777777" w:rsidR="00EF14D5" w:rsidRDefault="00EF14D5" w:rsidP="00F7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charset w:val="80"/>
    <w:family w:val="roman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135C" w14:textId="77777777" w:rsidR="00F75759" w:rsidRDefault="00F757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FC25" w14:textId="77777777" w:rsidR="00F75759" w:rsidRDefault="00F757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47D0" w14:textId="77777777" w:rsidR="00F75759" w:rsidRDefault="00F757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9BB2" w14:textId="77777777" w:rsidR="00EF14D5" w:rsidRDefault="00EF14D5" w:rsidP="00F75759">
      <w:pPr>
        <w:spacing w:after="0" w:line="240" w:lineRule="auto"/>
      </w:pPr>
      <w:r>
        <w:separator/>
      </w:r>
    </w:p>
  </w:footnote>
  <w:footnote w:type="continuationSeparator" w:id="0">
    <w:p w14:paraId="036EE701" w14:textId="77777777" w:rsidR="00EF14D5" w:rsidRDefault="00EF14D5" w:rsidP="00F7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0464" w14:textId="77777777" w:rsidR="00F75759" w:rsidRDefault="00F757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DBAB" w14:textId="77777777" w:rsidR="00F75759" w:rsidRDefault="00F7575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802B" w14:textId="77777777" w:rsidR="00F75759" w:rsidRDefault="00F75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82226D4"/>
    <w:multiLevelType w:val="hybridMultilevel"/>
    <w:tmpl w:val="7A1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948"/>
    <w:multiLevelType w:val="hybridMultilevel"/>
    <w:tmpl w:val="08DA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60DB"/>
    <w:multiLevelType w:val="hybridMultilevel"/>
    <w:tmpl w:val="09F2F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4E69EF"/>
    <w:multiLevelType w:val="multilevel"/>
    <w:tmpl w:val="994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3567F"/>
    <w:multiLevelType w:val="hybridMultilevel"/>
    <w:tmpl w:val="3A1A6D54"/>
    <w:lvl w:ilvl="0" w:tplc="525E7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0D"/>
    <w:rsid w:val="0000189C"/>
    <w:rsid w:val="00041849"/>
    <w:rsid w:val="00072147"/>
    <w:rsid w:val="000E178C"/>
    <w:rsid w:val="001070A9"/>
    <w:rsid w:val="002315D3"/>
    <w:rsid w:val="00316B43"/>
    <w:rsid w:val="00355A62"/>
    <w:rsid w:val="003E4219"/>
    <w:rsid w:val="004E1F65"/>
    <w:rsid w:val="0063270D"/>
    <w:rsid w:val="007B6B51"/>
    <w:rsid w:val="00841E1E"/>
    <w:rsid w:val="00901644"/>
    <w:rsid w:val="00957A20"/>
    <w:rsid w:val="009A3B3A"/>
    <w:rsid w:val="009E1FD2"/>
    <w:rsid w:val="00A95E9E"/>
    <w:rsid w:val="00B724EA"/>
    <w:rsid w:val="00DD0E07"/>
    <w:rsid w:val="00E478B8"/>
    <w:rsid w:val="00EF14D5"/>
    <w:rsid w:val="00F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1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51"/>
    <w:pPr>
      <w:ind w:left="720"/>
      <w:contextualSpacing/>
    </w:pPr>
  </w:style>
  <w:style w:type="paragraph" w:styleId="a4">
    <w:name w:val="Body Text"/>
    <w:basedOn w:val="a"/>
    <w:link w:val="a5"/>
    <w:rsid w:val="007B6B5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B6B51"/>
    <w:rPr>
      <w:rFonts w:ascii="Times New Roman" w:eastAsia="Arial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39"/>
    <w:rsid w:val="000E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164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7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759"/>
  </w:style>
  <w:style w:type="paragraph" w:styleId="aa">
    <w:name w:val="footer"/>
    <w:basedOn w:val="a"/>
    <w:link w:val="ab"/>
    <w:uiPriority w:val="99"/>
    <w:unhideWhenUsed/>
    <w:rsid w:val="00F7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759"/>
  </w:style>
  <w:style w:type="paragraph" w:styleId="ac">
    <w:name w:val="No Spacing"/>
    <w:uiPriority w:val="1"/>
    <w:qFormat/>
    <w:rsid w:val="00041849"/>
    <w:pPr>
      <w:spacing w:after="0" w:line="240" w:lineRule="auto"/>
      <w:ind w:left="2835"/>
    </w:pPr>
  </w:style>
  <w:style w:type="character" w:customStyle="1" w:styleId="UnresolvedMention">
    <w:name w:val="Unresolved Mention"/>
    <w:basedOn w:val="a0"/>
    <w:uiPriority w:val="99"/>
    <w:semiHidden/>
    <w:unhideWhenUsed/>
    <w:rsid w:val="0004184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418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51"/>
    <w:pPr>
      <w:ind w:left="720"/>
      <w:contextualSpacing/>
    </w:pPr>
  </w:style>
  <w:style w:type="paragraph" w:styleId="a4">
    <w:name w:val="Body Text"/>
    <w:basedOn w:val="a"/>
    <w:link w:val="a5"/>
    <w:rsid w:val="007B6B5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B6B51"/>
    <w:rPr>
      <w:rFonts w:ascii="Times New Roman" w:eastAsia="Arial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39"/>
    <w:rsid w:val="000E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164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7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759"/>
  </w:style>
  <w:style w:type="paragraph" w:styleId="aa">
    <w:name w:val="footer"/>
    <w:basedOn w:val="a"/>
    <w:link w:val="ab"/>
    <w:uiPriority w:val="99"/>
    <w:unhideWhenUsed/>
    <w:rsid w:val="00F7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759"/>
  </w:style>
  <w:style w:type="paragraph" w:styleId="ac">
    <w:name w:val="No Spacing"/>
    <w:uiPriority w:val="1"/>
    <w:qFormat/>
    <w:rsid w:val="00041849"/>
    <w:pPr>
      <w:spacing w:after="0" w:line="240" w:lineRule="auto"/>
      <w:ind w:left="2835"/>
    </w:pPr>
  </w:style>
  <w:style w:type="character" w:customStyle="1" w:styleId="UnresolvedMention">
    <w:name w:val="Unresolved Mention"/>
    <w:basedOn w:val="a0"/>
    <w:uiPriority w:val="99"/>
    <w:semiHidden/>
    <w:unhideWhenUsed/>
    <w:rsid w:val="0004184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41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kce.apkpro.ru/255.html" TargetMode="External"/><Relationship Id="rId13" Type="http://schemas.openxmlformats.org/officeDocument/2006/relationships/hyperlink" Target="http://www.orkce.apkpro.ru/196.htm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orkce.apkpro.ru/194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rkce.apkpro.ru/19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rkce.apkpro.ru/200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kce.apkpro.ru/255.html" TargetMode="External"/><Relationship Id="rId14" Type="http://schemas.openxmlformats.org/officeDocument/2006/relationships/hyperlink" Target="http://www.orkce.apkpro.ru/197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SinicinaOA</cp:lastModifiedBy>
  <cp:revision>2</cp:revision>
  <dcterms:created xsi:type="dcterms:W3CDTF">2021-06-16T01:59:00Z</dcterms:created>
  <dcterms:modified xsi:type="dcterms:W3CDTF">2021-06-16T01:59:00Z</dcterms:modified>
</cp:coreProperties>
</file>